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CA" w:rsidRDefault="009D31CA" w:rsidP="00AA207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D31CA" w:rsidRDefault="009D31CA" w:rsidP="00DB4BF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1CA" w:rsidRPr="007C1AF9" w:rsidRDefault="009D31CA" w:rsidP="0024386D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АДМИНИСТРАЦИЯ</w:t>
      </w:r>
    </w:p>
    <w:p w:rsidR="009D31CA" w:rsidRPr="007C1AF9" w:rsidRDefault="009D31CA" w:rsidP="0024386D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ПИНЕРОВСКОГО МУНИЦИПАЛЬНОГО ОБРАЗОВАНИЯ</w:t>
      </w:r>
    </w:p>
    <w:p w:rsidR="009D31CA" w:rsidRPr="007C1AF9" w:rsidRDefault="009D31CA" w:rsidP="0024386D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БАЛАШОВСКОГО МУНИЦИПАЛЬНОГО РАЙОНА</w:t>
      </w:r>
    </w:p>
    <w:p w:rsidR="009D31CA" w:rsidRPr="007C1AF9" w:rsidRDefault="009D31CA" w:rsidP="0024386D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САРАТОВСКОЙ ОБЛАСТИ</w:t>
      </w:r>
    </w:p>
    <w:p w:rsidR="009D31CA" w:rsidRPr="007C1AF9" w:rsidRDefault="009D31CA" w:rsidP="0024386D">
      <w:pPr>
        <w:snapToGrid w:val="0"/>
        <w:jc w:val="center"/>
        <w:outlineLvl w:val="0"/>
        <w:rPr>
          <w:b/>
          <w:color w:val="262626"/>
        </w:rPr>
      </w:pPr>
    </w:p>
    <w:p w:rsidR="009D31CA" w:rsidRPr="007C1AF9" w:rsidRDefault="009D31CA" w:rsidP="0024386D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ПОСТАНОВЛЕНИЕ</w:t>
      </w:r>
    </w:p>
    <w:p w:rsidR="009D31CA" w:rsidRPr="007C1AF9" w:rsidRDefault="009D31CA" w:rsidP="0024386D">
      <w:pPr>
        <w:snapToGrid w:val="0"/>
        <w:jc w:val="center"/>
        <w:outlineLvl w:val="0"/>
        <w:rPr>
          <w:b/>
          <w:color w:val="262626"/>
        </w:rPr>
      </w:pPr>
    </w:p>
    <w:p w:rsidR="009D31CA" w:rsidRPr="007C1AF9" w:rsidRDefault="009D31CA" w:rsidP="0024386D">
      <w:pPr>
        <w:jc w:val="center"/>
        <w:rPr>
          <w:b/>
        </w:rPr>
      </w:pPr>
    </w:p>
    <w:p w:rsidR="009D31CA" w:rsidRPr="007C1AF9" w:rsidRDefault="009D31CA" w:rsidP="0024386D">
      <w:pPr>
        <w:rPr>
          <w:b/>
        </w:rPr>
      </w:pPr>
      <w:r>
        <w:rPr>
          <w:b/>
        </w:rPr>
        <w:t xml:space="preserve">От 30.10.2017         </w:t>
      </w:r>
      <w:r w:rsidRPr="007C1AF9">
        <w:rPr>
          <w:b/>
        </w:rPr>
        <w:t>№</w:t>
      </w:r>
      <w:r>
        <w:rPr>
          <w:b/>
        </w:rPr>
        <w:t xml:space="preserve"> 29-п</w:t>
      </w:r>
    </w:p>
    <w:p w:rsidR="009D31CA" w:rsidRPr="007C1AF9" w:rsidRDefault="009D31CA" w:rsidP="0024386D">
      <w:pPr>
        <w:jc w:val="center"/>
        <w:rPr>
          <w:b/>
        </w:rPr>
      </w:pPr>
    </w:p>
    <w:p w:rsidR="009D31CA" w:rsidRPr="007C1AF9" w:rsidRDefault="009D31CA" w:rsidP="0024386D">
      <w:pPr>
        <w:jc w:val="center"/>
        <w:rPr>
          <w:b/>
        </w:rPr>
      </w:pPr>
    </w:p>
    <w:p w:rsidR="009D31CA" w:rsidRPr="007C1AF9" w:rsidRDefault="009D31CA" w:rsidP="0024386D">
      <w:pPr>
        <w:jc w:val="center"/>
        <w:rPr>
          <w:b/>
        </w:rPr>
      </w:pPr>
    </w:p>
    <w:p w:rsidR="009D31CA" w:rsidRPr="007C1AF9" w:rsidRDefault="009D31CA" w:rsidP="0024386D">
      <w:pPr>
        <w:jc w:val="center"/>
        <w:rPr>
          <w:b/>
        </w:rPr>
      </w:pPr>
    </w:p>
    <w:p w:rsidR="009D31CA" w:rsidRDefault="009D31CA" w:rsidP="0024386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D31CA" w:rsidRPr="00DB4BF3" w:rsidRDefault="009D31CA" w:rsidP="00DB4BF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F3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DB4BF3">
        <w:rPr>
          <w:rFonts w:ascii="Times New Roman" w:hAnsi="Times New Roman" w:cs="Times New Roman"/>
          <w:b/>
          <w:color w:val="000000"/>
          <w:sz w:val="28"/>
          <w:szCs w:val="28"/>
        </w:rPr>
        <w:t>еречня муниципального имущества находящегося в собственности Пинеровского муниципального образования,  свободного от прав третьих лиц</w:t>
      </w:r>
      <w:r w:rsidRPr="00DB4BF3">
        <w:rPr>
          <w:rFonts w:ascii="Times New Roman" w:hAnsi="Times New Roman" w:cs="Times New Roman"/>
          <w:b/>
          <w:sz w:val="28"/>
          <w:szCs w:val="28"/>
        </w:rPr>
        <w:t xml:space="preserve">( за исключением имущественных прав субъектов малого и среднего предпринимательства), предназначенного для передачи в </w:t>
      </w:r>
    </w:p>
    <w:p w:rsidR="009D31CA" w:rsidRPr="00DB4BF3" w:rsidRDefault="009D31CA" w:rsidP="00DB4B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F3">
        <w:rPr>
          <w:b/>
          <w:sz w:val="28"/>
          <w:szCs w:val="28"/>
        </w:rPr>
        <w:t xml:space="preserve"> аренду  субъектам малого и среднего предпринимательств</w:t>
      </w:r>
      <w:r>
        <w:rPr>
          <w:b/>
          <w:sz w:val="28"/>
          <w:szCs w:val="28"/>
        </w:rPr>
        <w:t>а</w:t>
      </w:r>
    </w:p>
    <w:p w:rsidR="009D31CA" w:rsidRDefault="009D31CA" w:rsidP="00D86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31CA" w:rsidRDefault="009D31CA" w:rsidP="00D8615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18 Федерального закона от 24.07.2007 № 209-ФЗ «О развитии малого и среднего предпринимательства в Российской Федерации»,  Правилами формирования, ведения, опубликования перечня муниципального имущества  находящегося в собственности Пинеровского муниципального образования, свободного от прав третьих  лиц( 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Порядка и условий предоставления в аренду включенного в него имущества, утвержденного Решением Совета Пинеровского муниципального образования  №09\06 от 27.10.2017, Уставом Пинеровского муниципального образования  </w:t>
      </w:r>
      <w:r>
        <w:rPr>
          <w:color w:val="000000"/>
          <w:sz w:val="28"/>
          <w:szCs w:val="28"/>
        </w:rPr>
        <w:t>Администрация  Пинеровского муниципального образования</w:t>
      </w:r>
    </w:p>
    <w:p w:rsidR="009D31CA" w:rsidRDefault="009D31CA" w:rsidP="00D8615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>
        <w:rPr>
          <w:b/>
          <w:color w:val="000000"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9D31CA" w:rsidRDefault="009D31CA" w:rsidP="00D86151">
      <w:pPr>
        <w:ind w:firstLine="600"/>
        <w:jc w:val="both"/>
        <w:rPr>
          <w:sz w:val="28"/>
          <w:szCs w:val="28"/>
        </w:rPr>
      </w:pPr>
    </w:p>
    <w:p w:rsidR="009D31CA" w:rsidRPr="00DB4BF3" w:rsidRDefault="009D31CA" w:rsidP="00DB4BF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B4BF3">
        <w:rPr>
          <w:rFonts w:ascii="Times New Roman" w:hAnsi="Times New Roman" w:cs="Times New Roman"/>
          <w:sz w:val="28"/>
          <w:szCs w:val="28"/>
        </w:rPr>
        <w:t xml:space="preserve">        1. Утвердить</w:t>
      </w:r>
      <w:r w:rsidRPr="00DB4B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4BF3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муниципального имущества находящегося в собственности Пинеровского муниципального образования , свободного от прав третьих лиц</w:t>
      </w:r>
      <w:r w:rsidRPr="00DB4BF3">
        <w:rPr>
          <w:rFonts w:ascii="Times New Roman" w:hAnsi="Times New Roman" w:cs="Times New Roman"/>
          <w:sz w:val="28"/>
          <w:szCs w:val="28"/>
        </w:rPr>
        <w:t>( за исключением имущественных прав субъектов малого и среднего предпринимательства), предназначенного для передачи в аренду  субъектам малого и среднего предпринимательства ,согласно приложению.</w:t>
      </w:r>
    </w:p>
    <w:p w:rsidR="009D31CA" w:rsidRPr="00DB4BF3" w:rsidRDefault="009D31CA" w:rsidP="00D86151">
      <w:pPr>
        <w:ind w:firstLine="567"/>
        <w:jc w:val="both"/>
        <w:rPr>
          <w:sz w:val="28"/>
          <w:szCs w:val="28"/>
        </w:rPr>
      </w:pPr>
      <w:r w:rsidRPr="00DB4BF3">
        <w:rPr>
          <w:sz w:val="28"/>
          <w:szCs w:val="28"/>
        </w:rPr>
        <w:t>2. Настоящее подлежит официальному  размещению в телекоммуникационной сети Интернет на официальном сайте Администрации Балашовского муниципального района ( ссылка Пинеровское МО).</w:t>
      </w:r>
    </w:p>
    <w:p w:rsidR="009D31CA" w:rsidRPr="00DB4BF3" w:rsidRDefault="009D31CA" w:rsidP="00D861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4BF3"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9D31CA" w:rsidRPr="00DB4BF3" w:rsidRDefault="009D31CA" w:rsidP="00D86151">
      <w:pPr>
        <w:ind w:firstLine="720"/>
        <w:jc w:val="both"/>
        <w:rPr>
          <w:sz w:val="28"/>
          <w:szCs w:val="28"/>
        </w:rPr>
      </w:pPr>
    </w:p>
    <w:p w:rsidR="009D31CA" w:rsidRPr="00AD43D1" w:rsidRDefault="009D31CA" w:rsidP="00D86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Pr="00AD43D1">
        <w:rPr>
          <w:b/>
          <w:sz w:val="28"/>
          <w:szCs w:val="28"/>
        </w:rPr>
        <w:t>дминистрации Пинеровского</w:t>
      </w:r>
    </w:p>
    <w:p w:rsidR="009D31CA" w:rsidRPr="00AD43D1" w:rsidRDefault="009D31CA" w:rsidP="00D86151">
      <w:pPr>
        <w:rPr>
          <w:b/>
          <w:sz w:val="28"/>
          <w:szCs w:val="28"/>
        </w:rPr>
      </w:pPr>
      <w:r w:rsidRPr="00AD43D1">
        <w:rPr>
          <w:b/>
          <w:sz w:val="28"/>
          <w:szCs w:val="28"/>
        </w:rPr>
        <w:t>Муниципального образования                                        В.А. Копытин</w:t>
      </w:r>
    </w:p>
    <w:p w:rsidR="009D31CA" w:rsidRPr="00AD43D1" w:rsidRDefault="009D31CA" w:rsidP="00D86151">
      <w:pPr>
        <w:rPr>
          <w:b/>
          <w:sz w:val="28"/>
          <w:szCs w:val="28"/>
        </w:rPr>
      </w:pPr>
      <w:r w:rsidRPr="00AD43D1">
        <w:rPr>
          <w:b/>
          <w:sz w:val="28"/>
          <w:szCs w:val="28"/>
        </w:rPr>
        <w:tab/>
        <w:t xml:space="preserve">                                            </w:t>
      </w:r>
    </w:p>
    <w:p w:rsidR="009D31CA" w:rsidRDefault="009D31CA" w:rsidP="00D86151">
      <w:pPr>
        <w:suppressAutoHyphens w:val="0"/>
        <w:rPr>
          <w:sz w:val="28"/>
          <w:szCs w:val="28"/>
        </w:rPr>
        <w:sectPr w:rsidR="009D31CA" w:rsidSect="0067579A">
          <w:pgSz w:w="11906" w:h="16838"/>
          <w:pgMar w:top="1134" w:right="567" w:bottom="567" w:left="1701" w:header="397" w:footer="284" w:gutter="0"/>
          <w:pgNumType w:start="1"/>
          <w:cols w:space="720"/>
        </w:sectPr>
      </w:pPr>
    </w:p>
    <w:p w:rsidR="009D31CA" w:rsidRPr="00EF1E45" w:rsidRDefault="009D31CA" w:rsidP="00D86151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F1E45">
        <w:rPr>
          <w:sz w:val="22"/>
          <w:szCs w:val="22"/>
        </w:rPr>
        <w:t xml:space="preserve">Приложение </w:t>
      </w:r>
    </w:p>
    <w:p w:rsidR="009D31CA" w:rsidRPr="00EF1E45" w:rsidRDefault="009D31CA" w:rsidP="00AD43D1">
      <w:pPr>
        <w:tabs>
          <w:tab w:val="left" w:pos="2127"/>
        </w:tabs>
        <w:ind w:left="5664"/>
        <w:jc w:val="right"/>
        <w:rPr>
          <w:sz w:val="22"/>
          <w:szCs w:val="22"/>
        </w:rPr>
      </w:pPr>
      <w:r w:rsidRPr="00EF1E45">
        <w:rPr>
          <w:sz w:val="22"/>
          <w:szCs w:val="22"/>
        </w:rPr>
        <w:t>к постановлению администрации</w:t>
      </w:r>
    </w:p>
    <w:p w:rsidR="009D31CA" w:rsidRPr="00EF1E45" w:rsidRDefault="009D31CA" w:rsidP="00D86151">
      <w:pPr>
        <w:ind w:left="5664"/>
        <w:jc w:val="right"/>
        <w:rPr>
          <w:sz w:val="22"/>
          <w:szCs w:val="22"/>
        </w:rPr>
      </w:pPr>
      <w:r w:rsidRPr="00EF1E45">
        <w:rPr>
          <w:sz w:val="22"/>
          <w:szCs w:val="22"/>
        </w:rPr>
        <w:t>Пинеровского МО</w:t>
      </w:r>
    </w:p>
    <w:p w:rsidR="009D31CA" w:rsidRPr="00EF1E45" w:rsidRDefault="009D31CA" w:rsidP="00D86151">
      <w:pPr>
        <w:ind w:left="5664"/>
        <w:jc w:val="right"/>
        <w:rPr>
          <w:sz w:val="22"/>
          <w:szCs w:val="22"/>
        </w:rPr>
      </w:pPr>
      <w:r w:rsidRPr="00EF1E45">
        <w:rPr>
          <w:sz w:val="22"/>
          <w:szCs w:val="22"/>
        </w:rPr>
        <w:t>№____от____________20</w:t>
      </w:r>
    </w:p>
    <w:p w:rsidR="009D31CA" w:rsidRDefault="009D31CA" w:rsidP="00D86151">
      <w:pPr>
        <w:jc w:val="right"/>
        <w:rPr>
          <w:sz w:val="28"/>
          <w:szCs w:val="28"/>
        </w:rPr>
      </w:pPr>
    </w:p>
    <w:p w:rsidR="009D31CA" w:rsidRDefault="009D31CA" w:rsidP="00D86151">
      <w:pPr>
        <w:jc w:val="right"/>
        <w:rPr>
          <w:sz w:val="28"/>
          <w:szCs w:val="28"/>
        </w:rPr>
      </w:pPr>
    </w:p>
    <w:p w:rsidR="009D31CA" w:rsidRDefault="009D31CA" w:rsidP="00D8615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D31CA" w:rsidRDefault="009D31CA" w:rsidP="00D8615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имущества предназначенного для передачи в </w:t>
      </w:r>
    </w:p>
    <w:p w:rsidR="009D31CA" w:rsidRDefault="009D31CA" w:rsidP="00D8615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аренду  субъектам малого и среднего предпринимательства </w:t>
      </w:r>
    </w:p>
    <w:p w:rsidR="009D31CA" w:rsidRDefault="009D31CA" w:rsidP="00D86151">
      <w:pPr>
        <w:autoSpaceDE w:val="0"/>
        <w:autoSpaceDN w:val="0"/>
        <w:adjustRightInd w:val="0"/>
        <w:ind w:firstLine="540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3119"/>
        <w:gridCol w:w="2393"/>
        <w:gridCol w:w="2393"/>
      </w:tblGrid>
      <w:tr w:rsidR="009D31CA" w:rsidTr="001827F1">
        <w:tc>
          <w:tcPr>
            <w:tcW w:w="675" w:type="dxa"/>
          </w:tcPr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№п\п</w:t>
            </w:r>
          </w:p>
        </w:tc>
        <w:tc>
          <w:tcPr>
            <w:tcW w:w="3119" w:type="dxa"/>
          </w:tcPr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Наименование имущества</w:t>
            </w:r>
          </w:p>
        </w:tc>
        <w:tc>
          <w:tcPr>
            <w:tcW w:w="2393" w:type="dxa"/>
          </w:tcPr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Адрес местонахождения имущества</w:t>
            </w:r>
          </w:p>
        </w:tc>
        <w:tc>
          <w:tcPr>
            <w:tcW w:w="2393" w:type="dxa"/>
          </w:tcPr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Технические характеристики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имущества</w:t>
            </w:r>
          </w:p>
        </w:tc>
      </w:tr>
      <w:tr w:rsidR="009D31CA" w:rsidTr="001827F1">
        <w:tc>
          <w:tcPr>
            <w:tcW w:w="675" w:type="dxa"/>
          </w:tcPr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1</w:t>
            </w:r>
          </w:p>
        </w:tc>
        <w:tc>
          <w:tcPr>
            <w:tcW w:w="3119" w:type="dxa"/>
          </w:tcPr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Мусоровоз</w:t>
            </w:r>
          </w:p>
        </w:tc>
        <w:tc>
          <w:tcPr>
            <w:tcW w:w="2393" w:type="dxa"/>
          </w:tcPr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Саратовская область Балашовский район р.п. Пинеровка улица Почтовая 1 «Б»</w:t>
            </w:r>
          </w:p>
        </w:tc>
        <w:tc>
          <w:tcPr>
            <w:tcW w:w="2393" w:type="dxa"/>
          </w:tcPr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Идентификационный номер(</w:t>
            </w:r>
            <w:r w:rsidRPr="001827F1">
              <w:rPr>
                <w:sz w:val="22"/>
                <w:lang w:val="en-US"/>
              </w:rPr>
              <w:t>VIN</w:t>
            </w:r>
            <w:r w:rsidRPr="001827F1">
              <w:rPr>
                <w:sz w:val="22"/>
              </w:rPr>
              <w:t>)</w:t>
            </w:r>
            <w:r w:rsidRPr="001827F1">
              <w:rPr>
                <w:sz w:val="22"/>
                <w:lang w:val="en-US"/>
              </w:rPr>
              <w:t>XVL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483221390001383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Марка ,модель ТСКО -440-2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Год изготовления ТС 2009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 xml:space="preserve"> Модель № двигателя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Д245.783 480952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Шасси 33090090982947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Кузов 33070090169181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Цвет кузова  Белый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 xml:space="preserve"> Мощность двигателя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Л.с. 119 л.с.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 xml:space="preserve"> Рабочий объем двигателя куб.см4750</w:t>
            </w:r>
          </w:p>
          <w:p w:rsidR="009D31CA" w:rsidRPr="001827F1" w:rsidRDefault="009D31CA">
            <w:pPr>
              <w:rPr>
                <w:sz w:val="22"/>
              </w:rPr>
            </w:pPr>
            <w:r w:rsidRPr="001827F1">
              <w:rPr>
                <w:sz w:val="22"/>
              </w:rPr>
              <w:t>Тип двигателя Дизельный</w:t>
            </w:r>
          </w:p>
        </w:tc>
      </w:tr>
    </w:tbl>
    <w:p w:rsidR="009D31CA" w:rsidRDefault="009D31CA"/>
    <w:sectPr w:rsidR="009D31CA" w:rsidSect="0043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151"/>
    <w:rsid w:val="000E4C6A"/>
    <w:rsid w:val="001827F1"/>
    <w:rsid w:val="001A21B8"/>
    <w:rsid w:val="0024386D"/>
    <w:rsid w:val="00273070"/>
    <w:rsid w:val="004336CB"/>
    <w:rsid w:val="0048682D"/>
    <w:rsid w:val="00604D36"/>
    <w:rsid w:val="0067579A"/>
    <w:rsid w:val="00736613"/>
    <w:rsid w:val="007C1AF9"/>
    <w:rsid w:val="009032C0"/>
    <w:rsid w:val="009D31CA"/>
    <w:rsid w:val="00AA2070"/>
    <w:rsid w:val="00AD43D1"/>
    <w:rsid w:val="00B740D4"/>
    <w:rsid w:val="00BE2C40"/>
    <w:rsid w:val="00D0342F"/>
    <w:rsid w:val="00D86151"/>
    <w:rsid w:val="00DB4BF3"/>
    <w:rsid w:val="00EF1E45"/>
    <w:rsid w:val="00F5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51"/>
    <w:pPr>
      <w:suppressAutoHyphens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D86151"/>
    <w:rPr>
      <w:rFonts w:ascii="Calibri" w:eastAsia="Times New Roman" w:hAnsi="Calibri"/>
      <w:sz w:val="22"/>
      <w:lang w:val="ru-RU" w:eastAsia="zh-CN"/>
    </w:rPr>
  </w:style>
  <w:style w:type="paragraph" w:styleId="NoSpacing">
    <w:name w:val="No Spacing"/>
    <w:link w:val="NoSpacingChar"/>
    <w:uiPriority w:val="99"/>
    <w:qFormat/>
    <w:rsid w:val="00D86151"/>
    <w:pPr>
      <w:suppressAutoHyphens/>
    </w:pPr>
    <w:rPr>
      <w:rFonts w:cs="Calibri"/>
      <w:lang w:eastAsia="zh-CN"/>
    </w:rPr>
  </w:style>
  <w:style w:type="table" w:styleId="TableGrid">
    <w:name w:val="Table Grid"/>
    <w:basedOn w:val="TableNormal"/>
    <w:uiPriority w:val="99"/>
    <w:rsid w:val="00AD43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I</dc:creator>
  <cp:keywords/>
  <dc:description/>
  <cp:lastModifiedBy>Ольга</cp:lastModifiedBy>
  <cp:revision>2</cp:revision>
  <cp:lastPrinted>2017-10-31T04:41:00Z</cp:lastPrinted>
  <dcterms:created xsi:type="dcterms:W3CDTF">2024-04-03T05:23:00Z</dcterms:created>
  <dcterms:modified xsi:type="dcterms:W3CDTF">2024-04-03T05:23:00Z</dcterms:modified>
</cp:coreProperties>
</file>