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D6" w:rsidRPr="00F8477D" w:rsidRDefault="005B5BD6" w:rsidP="005B5BD6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477D">
        <w:rPr>
          <w:b/>
          <w:color w:val="262626"/>
          <w:sz w:val="28"/>
          <w:szCs w:val="28"/>
        </w:rPr>
        <w:t>АДМИНИСТРАЦИЯ</w:t>
      </w:r>
    </w:p>
    <w:p w:rsidR="005B5BD6" w:rsidRPr="00F8477D" w:rsidRDefault="005B5BD6" w:rsidP="005B5BD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477D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5B5BD6" w:rsidRPr="00F8477D" w:rsidRDefault="005B5BD6" w:rsidP="005B5BD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477D">
        <w:rPr>
          <w:b/>
          <w:color w:val="262626"/>
          <w:sz w:val="28"/>
          <w:szCs w:val="28"/>
        </w:rPr>
        <w:t>БАЛАШОВСКОГО МУНИЦИПАЛЬНОГО РАЙОНА</w:t>
      </w:r>
    </w:p>
    <w:p w:rsidR="005B5BD6" w:rsidRPr="00F8477D" w:rsidRDefault="005B5BD6" w:rsidP="005B5BD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477D">
        <w:rPr>
          <w:b/>
          <w:color w:val="262626"/>
          <w:sz w:val="28"/>
          <w:szCs w:val="28"/>
        </w:rPr>
        <w:t>САРАТОВСКОЙ ОБЛАСТИ</w:t>
      </w:r>
    </w:p>
    <w:p w:rsidR="005B5BD6" w:rsidRPr="00F8477D" w:rsidRDefault="005B5BD6" w:rsidP="005B5BD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5B5BD6" w:rsidRDefault="005B5BD6" w:rsidP="005B5BD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477D">
        <w:rPr>
          <w:b/>
          <w:color w:val="262626"/>
          <w:sz w:val="28"/>
          <w:szCs w:val="28"/>
        </w:rPr>
        <w:t>ПОСТАНОВЛЕНИЕ</w:t>
      </w:r>
      <w:r>
        <w:rPr>
          <w:b/>
          <w:color w:val="262626"/>
          <w:sz w:val="28"/>
          <w:szCs w:val="28"/>
        </w:rPr>
        <w:t xml:space="preserve">   </w:t>
      </w:r>
    </w:p>
    <w:p w:rsidR="005B5BD6" w:rsidRPr="00F8477D" w:rsidRDefault="005B5BD6" w:rsidP="005B5BD6">
      <w:pPr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</w:t>
      </w:r>
    </w:p>
    <w:p w:rsidR="005B5BD6" w:rsidRPr="00F8477D" w:rsidRDefault="005B5BD6" w:rsidP="005B5B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09.01.2025       № 1-п</w:t>
      </w:r>
    </w:p>
    <w:p w:rsidR="005B5BD6" w:rsidRDefault="005B5BD6" w:rsidP="0025093F">
      <w:pPr>
        <w:rPr>
          <w:b/>
          <w:sz w:val="28"/>
          <w:szCs w:val="28"/>
        </w:rPr>
      </w:pPr>
    </w:p>
    <w:p w:rsidR="0025093F" w:rsidRDefault="0025093F" w:rsidP="002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№ 42-п от 22.12.2021 "Об утверждении перечня главных</w:t>
      </w:r>
    </w:p>
    <w:p w:rsidR="0025093F" w:rsidRDefault="0025093F" w:rsidP="002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25093F" w:rsidRDefault="0025093F" w:rsidP="0025093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25093F" w:rsidRDefault="0025093F" w:rsidP="0025093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25093F" w:rsidRDefault="0025093F" w:rsidP="0025093F">
      <w:pPr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области"</w:t>
      </w:r>
    </w:p>
    <w:p w:rsidR="0025093F" w:rsidRDefault="0025093F" w:rsidP="0025093F">
      <w:pPr>
        <w:rPr>
          <w:sz w:val="28"/>
          <w:szCs w:val="28"/>
        </w:rPr>
      </w:pPr>
    </w:p>
    <w:p w:rsidR="0025093F" w:rsidRDefault="0025093F" w:rsidP="0025093F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пунктом 3.2 статьи 160.1 Бюджетного кодекса Российской Федерации,</w:t>
      </w:r>
      <w:r>
        <w:rPr>
          <w:bCs/>
          <w:color w:val="000000"/>
          <w:sz w:val="28"/>
          <w:szCs w:val="28"/>
        </w:rPr>
        <w:t xml:space="preserve">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bCs/>
          <w:color w:val="000000"/>
          <w:sz w:val="28"/>
          <w:szCs w:val="28"/>
        </w:rPr>
        <w:t xml:space="preserve">на основании Устава </w:t>
      </w:r>
      <w:proofErr w:type="spellStart"/>
      <w:r>
        <w:rPr>
          <w:bCs/>
          <w:color w:val="000000"/>
          <w:sz w:val="28"/>
          <w:szCs w:val="28"/>
        </w:rPr>
        <w:t>Пинеровского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Балашовского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bCs/>
          <w:color w:val="000000"/>
          <w:sz w:val="28"/>
          <w:szCs w:val="28"/>
        </w:rPr>
        <w:t>Пинеровского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Балашовского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</w:t>
      </w:r>
    </w:p>
    <w:p w:rsidR="0025093F" w:rsidRDefault="0025093F" w:rsidP="0025093F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</w:p>
    <w:p w:rsidR="0025093F" w:rsidRDefault="0025093F" w:rsidP="0025093F">
      <w:pPr>
        <w:widowControl w:val="0"/>
        <w:autoSpaceDE w:val="0"/>
        <w:autoSpaceDN w:val="0"/>
        <w:ind w:firstLine="709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ПОСТАНОВЛЯЕТ:</w:t>
      </w:r>
    </w:p>
    <w:p w:rsidR="0025093F" w:rsidRPr="00432892" w:rsidRDefault="0025093F" w:rsidP="0025093F">
      <w:pPr>
        <w:widowControl w:val="0"/>
        <w:numPr>
          <w:ilvl w:val="0"/>
          <w:numId w:val="1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приложение  постановления администрации № 42-п от 22.12.2021 "Об утверждении перечня главных администраторов доходов бюджета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области" </w:t>
      </w:r>
      <w:r w:rsidRPr="00C77CCD">
        <w:rPr>
          <w:rFonts w:ascii="PT Astra Serif" w:hAnsi="PT Astra Serif"/>
          <w:sz w:val="28"/>
          <w:szCs w:val="28"/>
        </w:rPr>
        <w:t>изложив</w:t>
      </w:r>
      <w:r>
        <w:rPr>
          <w:rFonts w:ascii="PT Astra Serif" w:hAnsi="PT Astra Serif"/>
          <w:sz w:val="28"/>
          <w:szCs w:val="28"/>
        </w:rPr>
        <w:t xml:space="preserve"> в</w:t>
      </w:r>
      <w:r w:rsidRPr="00EA1639">
        <w:rPr>
          <w:rFonts w:ascii="PT Astra Serif" w:hAnsi="PT Astra Serif"/>
          <w:color w:val="000000"/>
          <w:kern w:val="36"/>
          <w:sz w:val="28"/>
          <w:szCs w:val="28"/>
        </w:rPr>
        <w:t xml:space="preserve"> п</w:t>
      </w:r>
      <w:r w:rsidRPr="00EA1639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и</w:t>
      </w:r>
      <w:r w:rsidRPr="00EA1639">
        <w:rPr>
          <w:rFonts w:ascii="PT Astra Serif" w:hAnsi="PT Astra Serif"/>
          <w:sz w:val="28"/>
          <w:szCs w:val="28"/>
        </w:rPr>
        <w:t xml:space="preserve">  «</w:t>
      </w:r>
      <w:r w:rsidRPr="00EA1639">
        <w:rPr>
          <w:rFonts w:ascii="PT Astra Serif" w:hAnsi="PT Astra Serif"/>
          <w:color w:val="000000"/>
          <w:kern w:val="36"/>
          <w:sz w:val="28"/>
          <w:szCs w:val="28"/>
        </w:rPr>
        <w:t>Перечень главных админист</w:t>
      </w:r>
      <w:r>
        <w:rPr>
          <w:rFonts w:ascii="PT Astra Serif" w:hAnsi="PT Astra Serif"/>
          <w:color w:val="000000"/>
          <w:kern w:val="36"/>
          <w:sz w:val="28"/>
          <w:szCs w:val="28"/>
        </w:rPr>
        <w:t xml:space="preserve">раторов доходов бюджета </w:t>
      </w:r>
      <w:proofErr w:type="spellStart"/>
      <w:r>
        <w:rPr>
          <w:rFonts w:ascii="PT Astra Serif" w:hAnsi="PT Astra Serif"/>
          <w:color w:val="000000"/>
          <w:kern w:val="36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color w:val="000000"/>
          <w:kern w:val="36"/>
          <w:sz w:val="28"/>
          <w:szCs w:val="28"/>
        </w:rPr>
        <w:t xml:space="preserve"> муниципального образования </w:t>
      </w:r>
      <w:r w:rsidRPr="00EA1639">
        <w:rPr>
          <w:rFonts w:ascii="PT Astra Serif" w:hAnsi="PT Astra Serif"/>
          <w:color w:val="000000"/>
          <w:kern w:val="36"/>
          <w:sz w:val="28"/>
          <w:szCs w:val="28"/>
        </w:rPr>
        <w:t xml:space="preserve"> </w:t>
      </w:r>
      <w:proofErr w:type="spellStart"/>
      <w:r w:rsidRPr="00EA1639">
        <w:rPr>
          <w:rFonts w:ascii="PT Astra Serif" w:hAnsi="PT Astra Serif"/>
          <w:color w:val="000000"/>
          <w:kern w:val="36"/>
          <w:sz w:val="28"/>
          <w:szCs w:val="28"/>
        </w:rPr>
        <w:t>Балашовского</w:t>
      </w:r>
      <w:proofErr w:type="spellEnd"/>
      <w:r w:rsidRPr="00EA1639">
        <w:rPr>
          <w:rFonts w:ascii="PT Astra Serif" w:hAnsi="PT Astra Serif"/>
          <w:color w:val="000000"/>
          <w:kern w:val="36"/>
          <w:sz w:val="28"/>
          <w:szCs w:val="28"/>
        </w:rPr>
        <w:t xml:space="preserve"> муниципального района Саратовской области» </w:t>
      </w:r>
      <w:r w:rsidRPr="00C77CCD">
        <w:rPr>
          <w:rFonts w:ascii="PT Astra Serif" w:hAnsi="PT Astra Serif"/>
          <w:color w:val="000000"/>
          <w:kern w:val="36"/>
          <w:sz w:val="28"/>
          <w:szCs w:val="28"/>
        </w:rPr>
        <w:t>раздел 182 «</w:t>
      </w:r>
      <w:r w:rsidRPr="00C77CCD">
        <w:rPr>
          <w:rFonts w:ascii="PT Astra Serif" w:hAnsi="PT Astra Serif"/>
          <w:sz w:val="28"/>
          <w:szCs w:val="28"/>
        </w:rPr>
        <w:t>Управление Федеральной</w:t>
      </w:r>
      <w:r w:rsidRPr="00263627">
        <w:rPr>
          <w:rFonts w:ascii="PT Astra Serif" w:hAnsi="PT Astra Serif"/>
          <w:sz w:val="28"/>
          <w:szCs w:val="28"/>
        </w:rPr>
        <w:t xml:space="preserve"> налоговой службы по Саратовской области» в новой редакции:</w:t>
      </w:r>
    </w:p>
    <w:p w:rsidR="0025093F" w:rsidRPr="0025093F" w:rsidRDefault="0025093F" w:rsidP="0025093F">
      <w:pPr>
        <w:rPr>
          <w:sz w:val="28"/>
          <w:szCs w:val="28"/>
        </w:rPr>
      </w:pPr>
    </w:p>
    <w:tbl>
      <w:tblPr>
        <w:tblW w:w="4928" w:type="pct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75"/>
        <w:gridCol w:w="2756"/>
        <w:gridCol w:w="5099"/>
      </w:tblGrid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C77C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C77CCD">
              <w:rPr>
                <w:rFonts w:ascii="PT Astra Serif" w:hAnsi="PT Astra Serif"/>
              </w:rPr>
              <w:t>182</w:t>
            </w:r>
          </w:p>
        </w:tc>
        <w:tc>
          <w:tcPr>
            <w:tcW w:w="4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93F" w:rsidRPr="00C77C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C77CCD">
              <w:rPr>
                <w:rFonts w:ascii="PT Astra Serif" w:hAnsi="PT Astra Serif"/>
                <w:b/>
              </w:rPr>
              <w:t>Управление Федеральной налоговой службы по Саратовской области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C77C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C77CCD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C77CCD" w:rsidRDefault="0025093F" w:rsidP="00C24152">
            <w:pPr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C77CCD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C77CCD" w:rsidRDefault="0025093F" w:rsidP="00C24152">
            <w:pPr>
              <w:rPr>
                <w:rFonts w:ascii="PT Astra Serif" w:hAnsi="PT Astra Serif"/>
                <w:b/>
                <w:bCs/>
                <w:i/>
                <w:iCs/>
              </w:rPr>
            </w:pPr>
            <w:r w:rsidRPr="00C77CCD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C77CCD">
                <w:rPr>
                  <w:rFonts w:ascii="PT Astra Serif" w:hAnsi="PT Astra Serif"/>
                  <w:color w:val="0000FF"/>
                </w:rPr>
                <w:t>статьями 227</w:t>
              </w:r>
            </w:hyperlink>
            <w:r w:rsidRPr="00C77CCD">
              <w:rPr>
                <w:rFonts w:ascii="PT Astra Serif" w:hAnsi="PT Astra Serif"/>
              </w:rPr>
              <w:t xml:space="preserve">, </w:t>
            </w:r>
            <w:hyperlink r:id="rId7" w:history="1">
              <w:r w:rsidRPr="00C77CCD">
                <w:rPr>
                  <w:rFonts w:ascii="PT Astra Serif" w:hAnsi="PT Astra Serif"/>
                  <w:color w:val="0000FF"/>
                </w:rPr>
                <w:t>227.1</w:t>
              </w:r>
            </w:hyperlink>
            <w:r w:rsidRPr="00C77CCD">
              <w:rPr>
                <w:rFonts w:ascii="PT Astra Serif" w:hAnsi="PT Astra Serif"/>
              </w:rPr>
              <w:t xml:space="preserve"> и </w:t>
            </w:r>
            <w:hyperlink r:id="rId8" w:history="1">
              <w:r w:rsidRPr="00C77CCD">
                <w:rPr>
                  <w:rFonts w:ascii="PT Astra Serif" w:hAnsi="PT Astra Serif"/>
                  <w:color w:val="0000FF"/>
                </w:rPr>
                <w:t>228</w:t>
              </w:r>
            </w:hyperlink>
            <w:r w:rsidRPr="00C77CCD">
              <w:rPr>
                <w:rFonts w:ascii="PT Astra Serif" w:hAnsi="PT Astra Serif"/>
              </w:rPr>
              <w:t xml:space="preserve"> </w:t>
            </w:r>
            <w:r w:rsidRPr="00C77CCD">
              <w:rPr>
                <w:rFonts w:ascii="PT Astra Serif" w:hAnsi="PT Astra Serif"/>
              </w:rPr>
              <w:lastRenderedPageBreak/>
              <w:t>Налогового кодекса Российской Федерации</w:t>
            </w:r>
            <w:r w:rsidRPr="005B5BD6">
              <w:rPr>
                <w:rFonts w:ascii="PT Astra Serif" w:hAnsi="PT Astra Serif"/>
              </w:rPr>
              <w:t>,</w:t>
            </w:r>
            <w:r w:rsidRPr="005B5BD6">
              <w:rPr>
                <w:rFonts w:ascii="PT Astra Serif" w:hAnsi="PT Astra Serif"/>
                <w:color w:val="000000"/>
                <w:szCs w:val="28"/>
              </w:rPr>
              <w:t xml:space="preserve"> а также доходов от долевого участия в организации, полученных </w:t>
            </w:r>
            <w:r w:rsidRPr="005B5BD6">
              <w:rPr>
                <w:rFonts w:ascii="PT Astra Serif" w:hAnsi="PT Astra Serif"/>
                <w:color w:val="000000"/>
              </w:rPr>
              <w:t>физическим лицом - налоговым резидентом Российской Федерации</w:t>
            </w:r>
            <w:r w:rsidRPr="005B5BD6">
              <w:rPr>
                <w:rFonts w:ascii="PT Astra Serif" w:hAnsi="PT Astra Serif"/>
                <w:color w:val="000000"/>
                <w:szCs w:val="28"/>
              </w:rPr>
              <w:t xml:space="preserve"> в виде дивидендов</w:t>
            </w:r>
            <w:r w:rsidRPr="005B5BD6">
              <w:rPr>
                <w:rFonts w:ascii="PT Astra Serif" w:hAnsi="PT Astra Serif"/>
              </w:rPr>
              <w:t xml:space="preserve"> </w:t>
            </w:r>
            <w:r w:rsidRPr="005B5BD6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C77C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BC3E70"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C77C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BC3E70">
              <w:rPr>
                <w:rFonts w:ascii="PT Astra Serif" w:hAnsi="PT Astra Serif"/>
              </w:rPr>
              <w:t>1 01 02020 01 0000 110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C77CCD" w:rsidRDefault="0025093F" w:rsidP="00C24152">
            <w:pPr>
              <w:rPr>
                <w:rFonts w:ascii="PT Astra Serif" w:hAnsi="PT Astra Serif"/>
              </w:rPr>
            </w:pPr>
            <w:r w:rsidRPr="00BC3E70">
              <w:rPr>
                <w:rFonts w:ascii="PT Astra Serif" w:hAnsi="PT Astra Seri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BC3E70">
                <w:rPr>
                  <w:rFonts w:ascii="PT Astra Serif" w:hAnsi="PT Astra Serif"/>
                  <w:color w:val="0000FF"/>
                </w:rPr>
                <w:t>статьей 227</w:t>
              </w:r>
            </w:hyperlink>
            <w:r w:rsidRPr="00BC3E70">
              <w:rPr>
                <w:rFonts w:ascii="PT Astra Serif" w:hAnsi="PT Astra Serif"/>
              </w:rPr>
              <w:t xml:space="preserve"> Налогового кодекса Российской Федерации</w:t>
            </w:r>
            <w:r w:rsidRPr="00BC3E70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C77C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C77CCD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C77C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C77CCD">
              <w:rPr>
                <w:rFonts w:ascii="PT Astra Serif" w:hAnsi="PT Astra Serif"/>
              </w:rPr>
              <w:t>1 01 02030 01 0000 110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C77CCD" w:rsidRDefault="0025093F" w:rsidP="00C24152">
            <w:pPr>
              <w:rPr>
                <w:rFonts w:ascii="PT Astra Serif" w:hAnsi="PT Astra Serif"/>
              </w:rPr>
            </w:pPr>
            <w:r w:rsidRPr="00C77CCD">
              <w:rPr>
                <w:rFonts w:ascii="PT Astra Serif" w:hAnsi="PT Astra Serif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C77CCD">
                <w:rPr>
                  <w:rFonts w:ascii="PT Astra Serif" w:hAnsi="PT Astra Serif"/>
                  <w:color w:val="0000FF"/>
                </w:rPr>
                <w:t>статьей 228</w:t>
              </w:r>
            </w:hyperlink>
            <w:r w:rsidRPr="00C77CCD">
              <w:rPr>
                <w:rFonts w:ascii="PT Astra Serif" w:hAnsi="PT Astra Serif"/>
              </w:rPr>
              <w:t xml:space="preserve"> Налогового кодекса Российской </w:t>
            </w:r>
            <w:r w:rsidRPr="005B5BD6">
              <w:rPr>
                <w:rFonts w:ascii="PT Astra Serif" w:hAnsi="PT Astra Serif"/>
              </w:rPr>
              <w:t xml:space="preserve">Федерации </w:t>
            </w:r>
            <w:r w:rsidRPr="005B5BD6">
              <w:rPr>
                <w:rFonts w:ascii="PT Astra Serif" w:hAnsi="PT Astra Serif"/>
                <w:color w:val="000000"/>
              </w:rPr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Pr="005B5BD6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BC3E70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BC3E70">
              <w:rPr>
                <w:rFonts w:ascii="PT Astra Serif" w:hAnsi="PT Astra Serif"/>
              </w:rPr>
              <w:t>1 01 02040 01 0000 110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</w:rPr>
            </w:pPr>
            <w:r w:rsidRPr="00BC3E70">
              <w:rPr>
                <w:rFonts w:ascii="PT Astra Serif" w:hAnsi="PT Astra Serif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" w:history="1">
              <w:r w:rsidRPr="00BC3E70">
                <w:rPr>
                  <w:rFonts w:ascii="PT Astra Serif" w:hAnsi="PT Astra Serif"/>
                  <w:color w:val="0000FF"/>
                </w:rPr>
                <w:t>статьей 227.1</w:t>
              </w:r>
            </w:hyperlink>
            <w:r w:rsidRPr="00BC3E70">
              <w:rPr>
                <w:rFonts w:ascii="PT Astra Serif" w:hAnsi="PT Astra Serif"/>
              </w:rPr>
              <w:t xml:space="preserve"> Налогового кодекса Российской Федерации</w:t>
            </w:r>
            <w:r w:rsidRPr="00BC3E70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5B5BD6" w:rsidRDefault="0025093F" w:rsidP="00C24152">
            <w:pPr>
              <w:jc w:val="center"/>
              <w:rPr>
                <w:rFonts w:ascii="PT Astra Serif" w:hAnsi="PT Astra Serif"/>
              </w:rPr>
            </w:pPr>
            <w:r w:rsidRPr="005B5BD6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5B5BD6" w:rsidRDefault="0025093F" w:rsidP="00C24152">
            <w:pPr>
              <w:jc w:val="center"/>
              <w:rPr>
                <w:rFonts w:ascii="PT Astra Serif" w:hAnsi="PT Astra Serif"/>
              </w:rPr>
            </w:pPr>
            <w:r w:rsidRPr="005B5BD6">
              <w:rPr>
                <w:rFonts w:ascii="PT Astra Serif" w:hAnsi="PT Astra Serif"/>
              </w:rPr>
              <w:t>1 01 02080 01 0000 110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3F" w:rsidRPr="005B5BD6" w:rsidRDefault="0025093F" w:rsidP="00C24152">
            <w:pPr>
              <w:rPr>
                <w:rFonts w:ascii="PT Astra Serif" w:hAnsi="PT Astra Serif"/>
              </w:rPr>
            </w:pPr>
            <w:r w:rsidRPr="005B5BD6">
              <w:rPr>
                <w:rFonts w:ascii="PT Astra Serif" w:hAnsi="PT Astra Seri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B5BD6">
              <w:rPr>
                <w:rFonts w:ascii="PT Astra Serif" w:hAnsi="PT Astra Serif"/>
              </w:rPr>
              <w:t>000</w:t>
            </w:r>
            <w:proofErr w:type="spellEnd"/>
            <w:r w:rsidRPr="005B5BD6">
              <w:rPr>
                <w:rFonts w:ascii="PT Astra Serif" w:hAnsi="PT Astra Seri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Pr="005B5BD6">
              <w:rPr>
                <w:rFonts w:ascii="PT Astra Serif" w:hAnsi="PT Astra Serif"/>
                <w:color w:val="000000"/>
              </w:rPr>
              <w:t>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Pr="005B5BD6">
              <w:rPr>
                <w:rFonts w:ascii="PT Astra Serif" w:hAnsi="PT Astra Serif"/>
                <w:vertAlign w:val="superscript"/>
              </w:rPr>
              <w:t xml:space="preserve"> </w:t>
            </w:r>
            <w:r w:rsidRPr="005B5BD6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3625CD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5B5BD6" w:rsidRDefault="0025093F" w:rsidP="00C24152">
            <w:pPr>
              <w:jc w:val="center"/>
              <w:rPr>
                <w:rFonts w:ascii="PT Astra Serif" w:hAnsi="PT Astra Serif"/>
              </w:rPr>
            </w:pPr>
            <w:r w:rsidRPr="005B5BD6">
              <w:rPr>
                <w:rFonts w:ascii="PT Astra Serif" w:hAnsi="PT Astra Serif"/>
                <w:color w:val="000000"/>
              </w:rPr>
              <w:t>1 01 02130 01 0000 110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5B5BD6" w:rsidRDefault="0025093F" w:rsidP="00C24152">
            <w:pPr>
              <w:rPr>
                <w:rFonts w:ascii="PT Astra Serif" w:hAnsi="PT Astra Serif"/>
              </w:rPr>
            </w:pPr>
            <w:r w:rsidRPr="005B5BD6">
              <w:rPr>
                <w:rFonts w:ascii="PT Astra Serif" w:hAnsi="PT Astra Serif"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  <w:r w:rsidRPr="005B5BD6">
              <w:rPr>
                <w:rFonts w:ascii="PT Astra Serif" w:hAnsi="PT Astra Serif"/>
                <w:vertAlign w:val="superscript"/>
              </w:rPr>
              <w:t xml:space="preserve"> </w:t>
            </w:r>
            <w:r w:rsidRPr="005B5BD6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3625CD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5B5BD6" w:rsidRDefault="0025093F" w:rsidP="00C24152">
            <w:pPr>
              <w:jc w:val="center"/>
              <w:rPr>
                <w:rFonts w:ascii="PT Astra Serif" w:hAnsi="PT Astra Serif"/>
              </w:rPr>
            </w:pPr>
            <w:r w:rsidRPr="005B5BD6">
              <w:rPr>
                <w:rFonts w:ascii="PT Astra Serif" w:hAnsi="PT Astra Serif"/>
                <w:color w:val="000000"/>
              </w:rPr>
              <w:t>1 01 02140 01 0000 110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5B5BD6" w:rsidRDefault="0025093F" w:rsidP="00C24152">
            <w:pPr>
              <w:rPr>
                <w:rFonts w:ascii="PT Astra Serif" w:hAnsi="PT Astra Serif"/>
              </w:rPr>
            </w:pPr>
            <w:r w:rsidRPr="005B5BD6">
              <w:rPr>
                <w:rFonts w:ascii="PT Astra Serif" w:hAnsi="PT Astra Serif"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  <w:r w:rsidRPr="005B5BD6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3625CD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>1 03 02231 01 0000 110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 xml:space="preserve">Доходы от уплаты акцизов на дизельное </w:t>
            </w:r>
            <w:r w:rsidRPr="003625CD">
              <w:rPr>
                <w:rFonts w:ascii="PT Astra Serif" w:hAnsi="PT Astra Serif"/>
                <w:color w:val="000000"/>
              </w:rPr>
              <w:lastRenderedPageBreak/>
              <w:t xml:space="preserve"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 w:rsidRPr="003625CD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3625CD"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>1 03 02241 01 0000 110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25CD">
              <w:rPr>
                <w:rFonts w:ascii="PT Astra Serif" w:hAnsi="PT Astra Serif"/>
                <w:color w:val="000000"/>
              </w:rPr>
              <w:t>инжекторных</w:t>
            </w:r>
            <w:proofErr w:type="spellEnd"/>
            <w:r w:rsidRPr="003625CD">
              <w:rPr>
                <w:rFonts w:ascii="PT Astra Serif" w:hAnsi="PT Astra Serif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 w:rsidRPr="003625CD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3625CD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>1 03 02251 01 0000 110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 w:rsidRPr="003625CD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3625CD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>1 03 02261 01 0000 110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 w:rsidRPr="003625CD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5B5BD6" w:rsidRDefault="0025093F" w:rsidP="00C24152">
            <w:pPr>
              <w:jc w:val="center"/>
              <w:rPr>
                <w:rFonts w:ascii="PT Astra Serif" w:hAnsi="PT Astra Serif"/>
              </w:rPr>
            </w:pPr>
            <w:r w:rsidRPr="005B5BD6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5B5BD6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5B5BD6">
              <w:rPr>
                <w:rFonts w:ascii="PT Astra Serif" w:hAnsi="PT Astra Serif"/>
                <w:color w:val="000000"/>
              </w:rPr>
              <w:t>1 03 030000 01 0000 110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5B5BD6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5B5BD6">
              <w:rPr>
                <w:rFonts w:ascii="PT Astra Serif" w:hAnsi="PT Astra Serif"/>
                <w:color w:val="000000"/>
              </w:rPr>
              <w:t xml:space="preserve"> Туристический налог</w:t>
            </w:r>
            <w:r w:rsidRPr="005B5BD6">
              <w:rPr>
                <w:rFonts w:ascii="PT Astra Serif" w:hAnsi="PT Astra Serif"/>
                <w:b/>
                <w:bCs/>
                <w:vertAlign w:val="superscript"/>
              </w:rPr>
              <w:t>2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3625CD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>1 05 03010 01 0000 110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>Единый сельскохозяйственный налог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3625CD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>1 05 03020 01 0000 110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3625CD">
              <w:rPr>
                <w:rFonts w:ascii="PT Astra Serif" w:hAnsi="PT Astra Serif"/>
                <w:color w:val="000000"/>
              </w:rPr>
              <w:t>Единый сельскохозяйственный налог (за налоговые периоды, истекшие до 1 января 2011 года) 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674B1B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674B1B">
              <w:rPr>
                <w:rFonts w:ascii="PT Astra Serif" w:hAnsi="PT Astra Serif"/>
              </w:rPr>
              <w:t>1 06 01030 13 0000 110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674B1B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  <w:r w:rsidRPr="00674B1B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674B1B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674B1B">
              <w:rPr>
                <w:rFonts w:ascii="PT Astra Serif" w:hAnsi="PT Astra Serif"/>
              </w:rPr>
              <w:t>1 06 06033 13 0000 110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674B1B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r w:rsidRPr="00674B1B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25093F" w:rsidRPr="00BC3E70" w:rsidTr="00C24152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</w:rPr>
            </w:pPr>
            <w:r w:rsidRPr="00674B1B">
              <w:rPr>
                <w:rFonts w:ascii="PT Astra Serif" w:hAnsi="PT Astra Serif"/>
              </w:rPr>
              <w:t>182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93F" w:rsidRPr="003625CD" w:rsidRDefault="0025093F" w:rsidP="00C24152">
            <w:pPr>
              <w:jc w:val="center"/>
              <w:rPr>
                <w:rFonts w:ascii="PT Astra Serif" w:hAnsi="PT Astra Serif"/>
                <w:color w:val="000000"/>
              </w:rPr>
            </w:pPr>
            <w:r w:rsidRPr="00674B1B">
              <w:rPr>
                <w:rFonts w:ascii="PT Astra Serif" w:hAnsi="PT Astra Serif"/>
              </w:rPr>
              <w:t>1 06 06043 13 0000 110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3F" w:rsidRPr="003625CD" w:rsidRDefault="0025093F" w:rsidP="00C24152">
            <w:pPr>
              <w:rPr>
                <w:rFonts w:ascii="PT Astra Serif" w:hAnsi="PT Astra Serif"/>
                <w:color w:val="000000"/>
              </w:rPr>
            </w:pPr>
            <w:r w:rsidRPr="00674B1B">
              <w:rPr>
                <w:rFonts w:ascii="PT Astra Serif" w:hAnsi="PT Astra Serif"/>
              </w:rPr>
              <w:t xml:space="preserve">Земельный налог с физических лиц, обладающих земельным участком, расположенным в </w:t>
            </w:r>
            <w:r w:rsidRPr="00674B1B">
              <w:rPr>
                <w:rFonts w:ascii="PT Astra Serif" w:hAnsi="PT Astra Serif"/>
              </w:rPr>
              <w:lastRenderedPageBreak/>
              <w:t>границах городских поселений</w:t>
            </w:r>
            <w:r w:rsidRPr="00674B1B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</w:tbl>
    <w:p w:rsidR="00AA190D" w:rsidRDefault="00AA190D" w:rsidP="00AA190D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sz w:val="28"/>
          <w:szCs w:val="28"/>
        </w:rPr>
      </w:pPr>
    </w:p>
    <w:p w:rsidR="005B5BD6" w:rsidRDefault="00AA190D" w:rsidP="005B5BD6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AA190D">
        <w:rPr>
          <w:sz w:val="28"/>
          <w:szCs w:val="28"/>
        </w:rPr>
        <w:t xml:space="preserve">.Настоящее постановление вступает в силу с момента официального опубликования и </w:t>
      </w:r>
      <w:r w:rsidRPr="00AA190D">
        <w:rPr>
          <w:color w:val="2C2D2E"/>
          <w:sz w:val="28"/>
          <w:szCs w:val="28"/>
          <w:shd w:val="clear" w:color="auto" w:fill="FFFFFF"/>
        </w:rPr>
        <w:t xml:space="preserve"> распространяется на правоотношения</w:t>
      </w:r>
      <w:r w:rsidRPr="00AA190D">
        <w:rPr>
          <w:rFonts w:ascii="PT Astra Serif" w:hAnsi="PT Astra Serif"/>
          <w:sz w:val="28"/>
          <w:szCs w:val="28"/>
        </w:rPr>
        <w:t xml:space="preserve"> </w:t>
      </w:r>
      <w:r w:rsidRPr="00263627">
        <w:rPr>
          <w:rFonts w:ascii="PT Astra Serif" w:hAnsi="PT Astra Serif"/>
          <w:sz w:val="28"/>
          <w:szCs w:val="28"/>
        </w:rPr>
        <w:t xml:space="preserve">возникшие </w:t>
      </w:r>
      <w:r w:rsidRPr="00AA190D">
        <w:rPr>
          <w:color w:val="2C2D2E"/>
          <w:sz w:val="28"/>
          <w:szCs w:val="28"/>
          <w:shd w:val="clear" w:color="auto" w:fill="FFFFFF"/>
        </w:rPr>
        <w:t xml:space="preserve"> с 01.01.2025г.</w:t>
      </w:r>
    </w:p>
    <w:p w:rsidR="00AA190D" w:rsidRPr="005B5BD6" w:rsidRDefault="00AA190D" w:rsidP="005B5BD6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3.</w:t>
      </w:r>
      <w:r w:rsidRPr="005B5BD6">
        <w:rPr>
          <w:rStyle w:val="a4"/>
          <w:b w:val="0"/>
          <w:sz w:val="28"/>
          <w:szCs w:val="28"/>
        </w:rPr>
        <w:t xml:space="preserve">Разместить постановление на официальном сайте </w:t>
      </w:r>
      <w:proofErr w:type="spellStart"/>
      <w:r w:rsidRPr="005B5BD6">
        <w:rPr>
          <w:rStyle w:val="a4"/>
          <w:b w:val="0"/>
          <w:sz w:val="28"/>
          <w:szCs w:val="28"/>
        </w:rPr>
        <w:t>Пинеровского</w:t>
      </w:r>
      <w:proofErr w:type="spellEnd"/>
      <w:r w:rsidRPr="005B5BD6">
        <w:rPr>
          <w:rStyle w:val="a4"/>
          <w:b w:val="0"/>
          <w:sz w:val="28"/>
          <w:szCs w:val="28"/>
        </w:rPr>
        <w:t xml:space="preserve"> муниципального образования</w:t>
      </w:r>
      <w:r w:rsidRPr="00F8477D">
        <w:rPr>
          <w:rStyle w:val="a4"/>
          <w:sz w:val="28"/>
          <w:szCs w:val="28"/>
        </w:rPr>
        <w:t xml:space="preserve"> </w:t>
      </w:r>
      <w:r w:rsidRPr="00F8477D">
        <w:rPr>
          <w:sz w:val="28"/>
          <w:szCs w:val="28"/>
          <w:shd w:val="clear" w:color="auto" w:fill="FFFFFF"/>
        </w:rPr>
        <w:t xml:space="preserve"> ссылка</w:t>
      </w:r>
      <w:r w:rsidRPr="00F8477D">
        <w:rPr>
          <w:color w:val="000000"/>
          <w:sz w:val="28"/>
          <w:szCs w:val="28"/>
        </w:rPr>
        <w:t xml:space="preserve"> https://pinerovskoe-r64.gosweb.gosuslugi.ru/</w:t>
      </w:r>
    </w:p>
    <w:p w:rsidR="00AA190D" w:rsidRPr="009B4066" w:rsidRDefault="005B5BD6" w:rsidP="00AA190D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</w:t>
      </w:r>
      <w:r w:rsidR="00AA190D">
        <w:rPr>
          <w:kern w:val="36"/>
          <w:sz w:val="28"/>
          <w:szCs w:val="28"/>
        </w:rPr>
        <w:t>.</w:t>
      </w:r>
      <w:r w:rsidR="00AA190D" w:rsidRPr="009B4066">
        <w:rPr>
          <w:kern w:val="36"/>
          <w:sz w:val="28"/>
          <w:szCs w:val="28"/>
        </w:rPr>
        <w:t xml:space="preserve"> Контроль за исполнением настоящего постановления  оставляю за собой</w:t>
      </w:r>
    </w:p>
    <w:p w:rsidR="00AA190D" w:rsidRPr="009B4066" w:rsidRDefault="00AA190D" w:rsidP="00AA190D">
      <w:pPr>
        <w:ind w:left="284"/>
        <w:rPr>
          <w:b/>
          <w:sz w:val="28"/>
          <w:szCs w:val="28"/>
        </w:rPr>
      </w:pPr>
    </w:p>
    <w:p w:rsidR="00AA190D" w:rsidRDefault="00AA190D" w:rsidP="00AA190D">
      <w:pPr>
        <w:rPr>
          <w:b/>
          <w:sz w:val="28"/>
          <w:szCs w:val="28"/>
        </w:rPr>
      </w:pPr>
    </w:p>
    <w:p w:rsidR="00AA190D" w:rsidRDefault="00AA190D" w:rsidP="00AA190D">
      <w:pPr>
        <w:rPr>
          <w:b/>
          <w:sz w:val="28"/>
          <w:szCs w:val="28"/>
        </w:rPr>
      </w:pPr>
      <w:r w:rsidRPr="00D20A4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</w:p>
    <w:p w:rsidR="00AA190D" w:rsidRDefault="00AA190D" w:rsidP="00AA190D">
      <w:pPr>
        <w:rPr>
          <w:spacing w:val="-1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Д.В. Брагин</w:t>
      </w:r>
    </w:p>
    <w:p w:rsidR="00AD30C0" w:rsidRDefault="00AD30C0"/>
    <w:sectPr w:rsidR="00AD30C0" w:rsidSect="005B5B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036"/>
    <w:multiLevelType w:val="multilevel"/>
    <w:tmpl w:val="551EC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93F"/>
    <w:rsid w:val="0025093F"/>
    <w:rsid w:val="005B5BD6"/>
    <w:rsid w:val="00AA190D"/>
    <w:rsid w:val="00AD30C0"/>
    <w:rsid w:val="00D60B11"/>
    <w:rsid w:val="00F9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93F"/>
    <w:rPr>
      <w:color w:val="0000FF"/>
      <w:u w:val="single"/>
    </w:rPr>
  </w:style>
  <w:style w:type="character" w:styleId="a4">
    <w:name w:val="Strong"/>
    <w:qFormat/>
    <w:rsid w:val="00AA1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D1A35DE01F6FA3C104C0023E7861FE3E7C1FCBEA038C49BBE68301F3358E248F54C359604FED46C03260063BBA0AB3933D76B17C52F154eDC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D1A35DE01F6FA3C104C0023E7861FE3E7C1FCBEA038C49BBE68301F3358E248F54C3596046EE48CA6D65132AE205B38F2371A86050F3e5C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D1A35DE01F6FA3C104C0023E7861FE3E7C1FCBEA038C49BBE68301F3358E248F54C35B604FE0449568700272ED05AF912468B46252eFC0I" TargetMode="External"/><Relationship Id="rId11" Type="http://schemas.openxmlformats.org/officeDocument/2006/relationships/hyperlink" Target="consultantplus://offline/ref=CCD1A35DE01F6FA3C104C0023E7861FE3E7C1FCBEA038C49BBE68301F3358E248F54C3596046EE48CA6D65132AE205B38F2371A86050F3e5C7I" TargetMode="External"/><Relationship Id="rId5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10" Type="http://schemas.openxmlformats.org/officeDocument/2006/relationships/hyperlink" Target="consultantplus://offline/ref=CCD1A35DE01F6FA3C104C0023E7861FE3E7C1FCBEA038C49BBE68301F3358E248F54C359604FED46C03260063BBA0AB3933D76B17C52F154eDC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D1A35DE01F6FA3C104C0023E7861FE3E7C1FCBEA038C49BBE68301F3358E248F54C35B604FE0449568700272ED05AF912468B46252eF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2025-01-09T07:50:00Z</cp:lastPrinted>
  <dcterms:created xsi:type="dcterms:W3CDTF">2025-01-09T07:22:00Z</dcterms:created>
  <dcterms:modified xsi:type="dcterms:W3CDTF">2025-01-09T09:30:00Z</dcterms:modified>
</cp:coreProperties>
</file>